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A" w:rsidRDefault="005E279A">
      <w:pPr>
        <w:rPr>
          <w:rFonts w:ascii="Times New Roman" w:hAnsi="Times New Roman" w:cs="Times New Roman"/>
          <w:sz w:val="28"/>
          <w:szCs w:val="28"/>
        </w:rPr>
      </w:pPr>
    </w:p>
    <w:p w:rsidR="00B50791" w:rsidRPr="00262BE1" w:rsidRDefault="0075505E" w:rsidP="0026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E1">
        <w:rPr>
          <w:rFonts w:ascii="Times New Roman" w:hAnsi="Times New Roman" w:cs="Times New Roman"/>
          <w:b/>
          <w:sz w:val="28"/>
          <w:szCs w:val="28"/>
        </w:rPr>
        <w:t>Инклюзивное образование.</w:t>
      </w:r>
    </w:p>
    <w:p w:rsidR="00684566" w:rsidRPr="00262BE1" w:rsidRDefault="00684566" w:rsidP="00262BE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Инклюзивное образование детей – относительно новое направление в развитии российского образования. Оно призвано поддержать людей с ограниченными возможностями здоровья (ОВЗ), включив их в социум с самого детства.</w:t>
      </w:r>
    </w:p>
    <w:p w:rsidR="002C124C" w:rsidRPr="00262BE1" w:rsidRDefault="0075505E" w:rsidP="00262BE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 xml:space="preserve">Сегодня инклюзия рассматривается в качестве одного из стратегических направлений развития системы образования.  Право на доступность качественного образования гарантировано российским законодательством всем обучающимся, независимо от индивидуальных возможностей, с учетом разнообразия особых образовательных потребностей. </w:t>
      </w:r>
      <w:r w:rsidR="002C124C" w:rsidRPr="00262BE1">
        <w:rPr>
          <w:rFonts w:ascii="Times New Roman" w:hAnsi="Times New Roman" w:cs="Times New Roman"/>
          <w:sz w:val="24"/>
          <w:szCs w:val="24"/>
        </w:rPr>
        <w:t xml:space="preserve">        В нашей стране процесс интеграции и инклюзии детей с особыми возможностями здоровья в образовательной организации является не только отражением времени, но и представляет собой реализацию прав детей на образование в соответствии с « Законом об образовании»  Российской Федерации.</w:t>
      </w:r>
      <w:r w:rsidR="002C124C" w:rsidRPr="00262BE1">
        <w:rPr>
          <w:rFonts w:ascii="Times New Roman" w:hAnsi="Times New Roman" w:cs="Times New Roman"/>
          <w:sz w:val="24"/>
          <w:szCs w:val="24"/>
        </w:rPr>
        <w:tab/>
        <w:t>Инклюзивное образование открыло детям с ОВЗ двери обычных детских садов, школ, техникумов, колледжей и ВУЗов.  При этом</w:t>
      </w:r>
      <w:proofErr w:type="gramStart"/>
      <w:r w:rsidR="002C124C" w:rsidRPr="00262B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124C" w:rsidRPr="00262BE1">
        <w:rPr>
          <w:rFonts w:ascii="Times New Roman" w:hAnsi="Times New Roman" w:cs="Times New Roman"/>
          <w:sz w:val="24"/>
          <w:szCs w:val="24"/>
        </w:rPr>
        <w:t xml:space="preserve"> в обычных образовательных организациях должны быть созданы соответствующие условия, которые сделают процесс обучения доступным для детей с ОВЗ.</w:t>
      </w:r>
    </w:p>
    <w:p w:rsidR="00041938" w:rsidRPr="00262BE1" w:rsidRDefault="005E279A" w:rsidP="00262BE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ab/>
      </w:r>
      <w:r w:rsidR="00041938" w:rsidRPr="00262BE1">
        <w:rPr>
          <w:rFonts w:ascii="Times New Roman" w:hAnsi="Times New Roman" w:cs="Times New Roman"/>
          <w:sz w:val="24"/>
          <w:szCs w:val="24"/>
        </w:rPr>
        <w:t xml:space="preserve">Политика же инклюзии декларирует необходимость изменения общества и его институтов таким образом, чтобы они благоприятствовали включению любого другого  </w:t>
      </w:r>
      <w:proofErr w:type="gramStart"/>
      <w:r w:rsidR="00041938" w:rsidRPr="00262B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41938" w:rsidRPr="00262BE1">
        <w:rPr>
          <w:rFonts w:ascii="Times New Roman" w:hAnsi="Times New Roman" w:cs="Times New Roman"/>
          <w:sz w:val="24"/>
          <w:szCs w:val="24"/>
        </w:rPr>
        <w:t xml:space="preserve">человека другой расы, вероисповедания, культуры, людей с ОВЗ). Введение понятия инклюзивного образования выражает не просто признание неоднородности общества и его культуры, но и изменение отношения в обществе к этому разнообразию – осознание его ценности, осознание ценности различий между людьми. </w:t>
      </w:r>
      <w:r w:rsidRPr="00262BE1">
        <w:rPr>
          <w:rFonts w:ascii="Times New Roman" w:hAnsi="Times New Roman" w:cs="Times New Roman"/>
          <w:sz w:val="24"/>
          <w:szCs w:val="24"/>
        </w:rPr>
        <w:tab/>
      </w:r>
    </w:p>
    <w:p w:rsidR="00262BE1" w:rsidRDefault="00041938" w:rsidP="00262BE1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Эта новая парадигма мышления, преодолевающая границы, разделяющие людей</w:t>
      </w:r>
      <w:r w:rsidR="00262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B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6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521" w:rsidRPr="00262BE1" w:rsidRDefault="00262BE1" w:rsidP="00262BE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«нормальных» и «особых» (</w:t>
      </w:r>
      <w:r w:rsidR="00041938" w:rsidRPr="00262BE1">
        <w:rPr>
          <w:rFonts w:ascii="Times New Roman" w:hAnsi="Times New Roman" w:cs="Times New Roman"/>
          <w:sz w:val="24"/>
          <w:szCs w:val="24"/>
        </w:rPr>
        <w:t>ненормальных, инвалидов, иных и т. д.), изменяет и образовательную систему</w:t>
      </w:r>
      <w:r w:rsidR="0066403D" w:rsidRPr="00262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403D" w:rsidRPr="00262BE1">
        <w:rPr>
          <w:rFonts w:ascii="Times New Roman" w:hAnsi="Times New Roman" w:cs="Times New Roman"/>
          <w:sz w:val="24"/>
          <w:szCs w:val="24"/>
        </w:rPr>
        <w:t xml:space="preserve"> Она перестает делиться на две – специальную и общеобразовательную, преодолевается сегрегационный принцип, организации теперь называются образовательными с возможностью реализовывать любые программы. Именно в этом контексте возникает актуальность инклюзивного образования. Изменение российского законодательства в сфере образования при</w:t>
      </w:r>
      <w:r w:rsidR="00996E8C" w:rsidRPr="00262BE1">
        <w:rPr>
          <w:rFonts w:ascii="Times New Roman" w:hAnsi="Times New Roman" w:cs="Times New Roman"/>
          <w:sz w:val="24"/>
          <w:szCs w:val="24"/>
        </w:rPr>
        <w:t>вело к тому, что преградой для «</w:t>
      </w:r>
      <w:r w:rsidR="0066403D" w:rsidRPr="00262BE1">
        <w:rPr>
          <w:rFonts w:ascii="Times New Roman" w:hAnsi="Times New Roman" w:cs="Times New Roman"/>
          <w:sz w:val="24"/>
          <w:szCs w:val="24"/>
        </w:rPr>
        <w:t>передачи» ребенка в специальное учреждение, где « созданы для него все необходимые условия» является право родителей привести ребенка в образовательную организацию по своему выбору, по территориальному, например, признаку. Это право позволяет родителю ребенка с ограниченными возможностями здоровья не отдавать ребенка в интернат, поскольку возить его за 30 километров от дома у него нет возможности, а коррекционной школы для определенной категории детей может вообще не оказаться в данном регионе</w:t>
      </w:r>
      <w:r w:rsidR="00AD506D" w:rsidRPr="00262BE1">
        <w:rPr>
          <w:rFonts w:ascii="Times New Roman" w:hAnsi="Times New Roman" w:cs="Times New Roman"/>
          <w:sz w:val="24"/>
          <w:szCs w:val="24"/>
        </w:rPr>
        <w:t>. А отдать его в ближайшую от дома школу. Реализация этого права конкретными школами часто приводит к путанице в понятиях, поскольку, часто именно то, что школа размещает ребенка в обычном классе без создания необходимых для его образования условий, и называется инклюзивным образованием.</w:t>
      </w:r>
      <w:r w:rsidR="002C124C" w:rsidRPr="00262BE1">
        <w:rPr>
          <w:rFonts w:ascii="Times New Roman" w:hAnsi="Times New Roman" w:cs="Times New Roman"/>
          <w:sz w:val="24"/>
          <w:szCs w:val="24"/>
        </w:rPr>
        <w:t xml:space="preserve"> В законодательстве же, напротив, имеется в виду, что для такого ребенка должны быть разработаны адаптированные основные общеобразовательные программы, созданы  </w:t>
      </w:r>
      <w:r w:rsidR="00996E8C" w:rsidRPr="00262BE1">
        <w:rPr>
          <w:rFonts w:ascii="Times New Roman" w:hAnsi="Times New Roman" w:cs="Times New Roman"/>
          <w:sz w:val="24"/>
          <w:szCs w:val="24"/>
        </w:rPr>
        <w:t>«</w:t>
      </w:r>
      <w:r w:rsidR="002C124C" w:rsidRPr="00262BE1">
        <w:rPr>
          <w:rFonts w:ascii="Times New Roman" w:hAnsi="Times New Roman" w:cs="Times New Roman"/>
          <w:sz w:val="24"/>
          <w:szCs w:val="24"/>
        </w:rPr>
        <w:t>специальные образовательные условия</w:t>
      </w:r>
      <w:proofErr w:type="gramStart"/>
      <w:r w:rsidR="002C124C" w:rsidRPr="00262BE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2C124C" w:rsidRPr="00262BE1">
        <w:rPr>
          <w:rFonts w:ascii="Times New Roman" w:hAnsi="Times New Roman" w:cs="Times New Roman"/>
          <w:sz w:val="24"/>
          <w:szCs w:val="24"/>
        </w:rPr>
        <w:t xml:space="preserve"> как раз те самые, о которых пишет В.И. </w:t>
      </w:r>
      <w:proofErr w:type="spellStart"/>
      <w:r w:rsidR="002C124C" w:rsidRPr="00262BE1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="002C124C" w:rsidRPr="00262BE1">
        <w:rPr>
          <w:rFonts w:ascii="Times New Roman" w:hAnsi="Times New Roman" w:cs="Times New Roman"/>
          <w:sz w:val="24"/>
          <w:szCs w:val="24"/>
        </w:rPr>
        <w:t>), включены в штат необходимые специалисты.</w:t>
      </w:r>
    </w:p>
    <w:p w:rsidR="00050D95" w:rsidRPr="00262BE1" w:rsidRDefault="002C1521" w:rsidP="00262BE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 xml:space="preserve">С введением новых федеральных государственных образовательных стандартов  для обучающихся с ОВЗ перед педагогами встали новые цели и задачи, а именно образование детей с ограниченными </w:t>
      </w:r>
      <w:r w:rsidRPr="00262BE1">
        <w:rPr>
          <w:rFonts w:ascii="Times New Roman" w:hAnsi="Times New Roman" w:cs="Times New Roman"/>
          <w:sz w:val="24"/>
          <w:szCs w:val="24"/>
        </w:rPr>
        <w:tab/>
        <w:t xml:space="preserve">возможностями здоровья. </w:t>
      </w:r>
      <w:r w:rsidR="00646330" w:rsidRPr="00262BE1">
        <w:rPr>
          <w:rFonts w:ascii="Times New Roman" w:hAnsi="Times New Roman" w:cs="Times New Roman"/>
          <w:sz w:val="24"/>
          <w:szCs w:val="24"/>
        </w:rPr>
        <w:t xml:space="preserve">В связи с этим, необходимы изменения </w:t>
      </w:r>
      <w:r w:rsidR="00646330" w:rsidRPr="00262BE1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компетенций педагога, требования к которому уже сформулированы в профессиональном стандарте, обучения новым технологиям организации образовательного процесса. </w:t>
      </w:r>
      <w:r w:rsidR="00050D95" w:rsidRPr="00262BE1">
        <w:rPr>
          <w:rFonts w:ascii="Times New Roman" w:hAnsi="Times New Roman" w:cs="Times New Roman"/>
          <w:sz w:val="24"/>
          <w:szCs w:val="24"/>
        </w:rPr>
        <w:t xml:space="preserve"> Педагог сегодня часто не осведомлен об особенностях ребенка с проблемами в развитии. однако особенности есть не только у детей с ОВЗ, получивших рекомендации психолого </w:t>
      </w:r>
      <w:proofErr w:type="gramStart"/>
      <w:r w:rsidR="00050D95" w:rsidRPr="00262B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050D95" w:rsidRPr="00262BE1">
        <w:rPr>
          <w:rFonts w:ascii="Times New Roman" w:hAnsi="Times New Roman" w:cs="Times New Roman"/>
          <w:sz w:val="24"/>
          <w:szCs w:val="24"/>
        </w:rPr>
        <w:t>едико –педагогической комиссии, но и других детей в классе. Это происходит постольку, поскольку в последнее время характер и частота отклонений от привычного знания о возрастных нормах стали проявляться в большом количестве и с большей интенсивностью. В то же время сама норма возрастного развития постепенно перестает быть статистической нормой, нормой становится разнообразие.</w:t>
      </w:r>
    </w:p>
    <w:p w:rsidR="000F4C63" w:rsidRPr="00262BE1" w:rsidRDefault="000F4C63" w:rsidP="00262BE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 xml:space="preserve">Исследования в области инклюзивного образования, преодолевая этот дефицит, предлагают образовательной практике подходы и технологии, индивидуализирующие  образовательный процесс, позволяющие педагогу работать в ситуации разнообразия  особенностей детей. </w:t>
      </w:r>
      <w:proofErr w:type="gramStart"/>
      <w:r w:rsidRPr="00262BE1">
        <w:rPr>
          <w:rFonts w:ascii="Times New Roman" w:hAnsi="Times New Roman" w:cs="Times New Roman"/>
          <w:sz w:val="24"/>
          <w:szCs w:val="24"/>
        </w:rPr>
        <w:t xml:space="preserve">ЭТО технологии организации структурированной, адаптированной и доступной среды: технологии проектирования, технологии   </w:t>
      </w:r>
      <w:proofErr w:type="spellStart"/>
      <w:r w:rsidRPr="00262BE1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Pr="00262BE1">
        <w:rPr>
          <w:rFonts w:ascii="Times New Roman" w:hAnsi="Times New Roman" w:cs="Times New Roman"/>
          <w:sz w:val="24"/>
          <w:szCs w:val="24"/>
        </w:rPr>
        <w:t xml:space="preserve">,  методы альтернативной   коммуникации </w:t>
      </w:r>
      <w:r w:rsidR="00262BE1">
        <w:rPr>
          <w:rFonts w:ascii="Times New Roman" w:hAnsi="Times New Roman" w:cs="Times New Roman"/>
          <w:sz w:val="24"/>
          <w:szCs w:val="24"/>
        </w:rPr>
        <w:t>(</w:t>
      </w:r>
      <w:r w:rsidRPr="00262BE1">
        <w:rPr>
          <w:rFonts w:ascii="Times New Roman" w:hAnsi="Times New Roman" w:cs="Times New Roman"/>
          <w:sz w:val="24"/>
          <w:szCs w:val="24"/>
        </w:rPr>
        <w:t xml:space="preserve">ААС), технологии командной работы: технологии деятельности психолого-педагогического консилиума, командное обучение, </w:t>
      </w:r>
      <w:proofErr w:type="spellStart"/>
      <w:r w:rsidRPr="00262BE1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262BE1">
        <w:rPr>
          <w:rFonts w:ascii="Times New Roman" w:hAnsi="Times New Roman" w:cs="Times New Roman"/>
          <w:sz w:val="24"/>
          <w:szCs w:val="24"/>
        </w:rPr>
        <w:t xml:space="preserve"> сопровождение, взаимное парное обучение, групповые виды активности, прямое обучение социальным технологии деятельности психолого-педагогического консилиума, командное обучение, </w:t>
      </w:r>
      <w:proofErr w:type="spellStart"/>
      <w:r w:rsidRPr="00262BE1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262BE1">
        <w:rPr>
          <w:rFonts w:ascii="Times New Roman" w:hAnsi="Times New Roman" w:cs="Times New Roman"/>
          <w:sz w:val="24"/>
          <w:szCs w:val="24"/>
        </w:rPr>
        <w:t xml:space="preserve"> сопровождение, взаимное парное обучение, групповые виды активности, прямое обучение социальным навыкам.</w:t>
      </w:r>
      <w:proofErr w:type="gramEnd"/>
    </w:p>
    <w:p w:rsidR="00F46A8D" w:rsidRPr="00262BE1" w:rsidRDefault="00F46A8D" w:rsidP="00262BE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Междисциплинарный  подход</w:t>
      </w:r>
      <w:r w:rsidR="007A4D0A" w:rsidRPr="00262BE1">
        <w:rPr>
          <w:rFonts w:ascii="Times New Roman" w:hAnsi="Times New Roman" w:cs="Times New Roman"/>
          <w:sz w:val="24"/>
          <w:szCs w:val="24"/>
        </w:rPr>
        <w:t xml:space="preserve"> в командном взаимодействии для  преодоления проблемных ситуаций  при включении особых детей в образовательный процес</w:t>
      </w:r>
      <w:proofErr w:type="gramStart"/>
      <w:r w:rsidR="007A4D0A" w:rsidRPr="00262BE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A4D0A" w:rsidRPr="00262BE1">
        <w:rPr>
          <w:rFonts w:ascii="Times New Roman" w:hAnsi="Times New Roman" w:cs="Times New Roman"/>
          <w:sz w:val="24"/>
          <w:szCs w:val="24"/>
        </w:rPr>
        <w:t xml:space="preserve"> еще одна составляющая инклюзии. При дефиците знаний специальной педагогики и психологии у педагога специалисты – необходимое условие,</w:t>
      </w:r>
      <w:r w:rsidR="00A26323" w:rsidRPr="00262BE1">
        <w:rPr>
          <w:rFonts w:ascii="Times New Roman" w:hAnsi="Times New Roman" w:cs="Times New Roman"/>
          <w:sz w:val="24"/>
          <w:szCs w:val="24"/>
        </w:rPr>
        <w:t xml:space="preserve"> помогающее преодолевать барьеры на пути к  получению образования всеми детьми без исключения. Поэтому еще один  системный тупик – исключение из образовательных организаций  специалистов – также должен быть преодолен. Должны быть разработаны механизмы – организационные и финансовые, позволяющие специалистам осуществлять качественное  </w:t>
      </w:r>
      <w:proofErr w:type="gramStart"/>
      <w:r w:rsidR="00A26323" w:rsidRPr="00262BE1">
        <w:rPr>
          <w:rFonts w:ascii="Times New Roman" w:hAnsi="Times New Roman" w:cs="Times New Roman"/>
          <w:sz w:val="24"/>
          <w:szCs w:val="24"/>
        </w:rPr>
        <w:t>психолого- педагогическое</w:t>
      </w:r>
      <w:proofErr w:type="gramEnd"/>
      <w:r w:rsidR="00A26323" w:rsidRPr="00262BE1">
        <w:rPr>
          <w:rFonts w:ascii="Times New Roman" w:hAnsi="Times New Roman" w:cs="Times New Roman"/>
          <w:sz w:val="24"/>
          <w:szCs w:val="24"/>
        </w:rPr>
        <w:t xml:space="preserve"> сопровождение образовательного процесса.</w:t>
      </w:r>
    </w:p>
    <w:p w:rsidR="00A26323" w:rsidRPr="00262BE1" w:rsidRDefault="00A26323" w:rsidP="00262BE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Индивидуализация – один из принципов современного образования и основа инклюзивного подхода.</w:t>
      </w:r>
    </w:p>
    <w:p w:rsidR="00A26323" w:rsidRPr="00262BE1" w:rsidRDefault="00A26323" w:rsidP="00262BE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Поддержка разнообразия является одной из базовых ценностей инклюзивного образования, среди которых:</w:t>
      </w:r>
    </w:p>
    <w:p w:rsidR="00A26323" w:rsidRPr="00262BE1" w:rsidRDefault="00A26323" w:rsidP="00262BE1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признание равной ценности для общества всех учеников и педагогов;</w:t>
      </w:r>
    </w:p>
    <w:p w:rsidR="00A26323" w:rsidRPr="00262BE1" w:rsidRDefault="00A26323" w:rsidP="00262BE1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 xml:space="preserve">повышение степени участия учеников в культурной жизни местных школ и одновременное уменьшение  уровня изолированности части учащихся от общешкольной </w:t>
      </w:r>
      <w:r w:rsidR="0086606F" w:rsidRPr="00262BE1">
        <w:rPr>
          <w:rFonts w:ascii="Times New Roman" w:hAnsi="Times New Roman" w:cs="Times New Roman"/>
          <w:sz w:val="24"/>
          <w:szCs w:val="24"/>
        </w:rPr>
        <w:t>жизни;</w:t>
      </w:r>
    </w:p>
    <w:p w:rsidR="0086606F" w:rsidRPr="00262BE1" w:rsidRDefault="0086606F" w:rsidP="00262BE1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избавление от барьеров на пути получения знаний и полноценного участия в школьной жизни для всех учеников, а не только для тех, кто имеет инвалидность или относится к тем, у кого есть особые образовательные потребности;</w:t>
      </w:r>
    </w:p>
    <w:p w:rsidR="0086606F" w:rsidRPr="00262BE1" w:rsidRDefault="0086606F" w:rsidP="00262BE1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признание права учеников на получение образования в школах, расположенных  по месту жительства;</w:t>
      </w:r>
    </w:p>
    <w:p w:rsidR="0086606F" w:rsidRPr="00262BE1" w:rsidRDefault="0086606F" w:rsidP="00262BE1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2C1521" w:rsidRPr="00262BE1">
        <w:rPr>
          <w:rFonts w:ascii="Times New Roman" w:hAnsi="Times New Roman" w:cs="Times New Roman"/>
          <w:sz w:val="24"/>
          <w:szCs w:val="24"/>
        </w:rPr>
        <w:t xml:space="preserve"> того, что  инклюзия в образовании – один из аспектов инклюзии в обществе.</w:t>
      </w:r>
    </w:p>
    <w:p w:rsidR="002C1521" w:rsidRPr="00262BE1" w:rsidRDefault="002C1521" w:rsidP="00262BE1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lastRenderedPageBreak/>
        <w:t>Ценность разнообразия может быть реализована через  принцип индивидуализации, который в противовес типизации является одним из методологических принципов современного образования</w:t>
      </w:r>
      <w:r w:rsidR="00531602" w:rsidRPr="00262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602" w:rsidRPr="00262BE1" w:rsidRDefault="00531602" w:rsidP="00262BE1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 xml:space="preserve"> В современных стандартах большое</w:t>
      </w:r>
      <w:r w:rsidR="00B83900" w:rsidRPr="00262BE1">
        <w:rPr>
          <w:rFonts w:ascii="Times New Roman" w:hAnsi="Times New Roman" w:cs="Times New Roman"/>
          <w:sz w:val="24"/>
          <w:szCs w:val="24"/>
        </w:rPr>
        <w:t xml:space="preserve"> внимание уделяется процессам индивидуализации образования, учитывающего особенности любого ученика, ориентирующего его на проявление инициативы, активности, исследовательских, познавательных, творческих компетенций, Все эти формулировки близки идеям инклюзивного образования.  Индивидуализация в образовании реализуется не только за счет выявления особых образовательных потребностей детей кем </w:t>
      </w:r>
      <w:proofErr w:type="gramStart"/>
      <w:r w:rsidR="00B83900" w:rsidRPr="00262BE1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B83900" w:rsidRPr="00262BE1">
        <w:rPr>
          <w:rFonts w:ascii="Times New Roman" w:hAnsi="Times New Roman" w:cs="Times New Roman"/>
          <w:sz w:val="24"/>
          <w:szCs w:val="24"/>
        </w:rPr>
        <w:t>о из взрослых, но и за счет  активного осознанного участия самого ребенка в образовательном процессе. Ребенок осознает насколько важно и ценно его участие в образовании. Приветствуется его собственная инициатива в решении проблем, в поиске решений. Это существенное отличие инклюзивного образования по отчужденной от самого ребенка программе.</w:t>
      </w:r>
    </w:p>
    <w:p w:rsidR="00981503" w:rsidRPr="00262BE1" w:rsidRDefault="00981503" w:rsidP="00262BE1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>В России образовательная политика в развитии инклюзивного образования идет одновременно в двух направлениях. Эти направления совпадают с мировыми трендами.</w:t>
      </w:r>
    </w:p>
    <w:p w:rsidR="00981503" w:rsidRPr="00262BE1" w:rsidRDefault="00981503" w:rsidP="00262BE1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b/>
          <w:sz w:val="24"/>
          <w:szCs w:val="24"/>
        </w:rPr>
        <w:t>Одно направление</w:t>
      </w:r>
      <w:r w:rsidRPr="00262BE1">
        <w:rPr>
          <w:rFonts w:ascii="Times New Roman" w:hAnsi="Times New Roman" w:cs="Times New Roman"/>
          <w:sz w:val="24"/>
          <w:szCs w:val="24"/>
        </w:rPr>
        <w:t xml:space="preserve">  связ</w:t>
      </w:r>
      <w:r w:rsidR="00262BE1">
        <w:rPr>
          <w:rFonts w:ascii="Times New Roman" w:hAnsi="Times New Roman" w:cs="Times New Roman"/>
          <w:sz w:val="24"/>
          <w:szCs w:val="24"/>
        </w:rPr>
        <w:t>ано с пониманием инклюзии как «</w:t>
      </w:r>
      <w:r w:rsidRPr="00262BE1">
        <w:rPr>
          <w:rFonts w:ascii="Times New Roman" w:hAnsi="Times New Roman" w:cs="Times New Roman"/>
          <w:sz w:val="24"/>
          <w:szCs w:val="24"/>
        </w:rPr>
        <w:t>создания специальных образовательных условий для обучающихся с ОВЗ»</w:t>
      </w:r>
      <w:r w:rsidR="00B53196" w:rsidRPr="00262BE1">
        <w:rPr>
          <w:rFonts w:ascii="Times New Roman" w:hAnsi="Times New Roman" w:cs="Times New Roman"/>
          <w:sz w:val="24"/>
          <w:szCs w:val="24"/>
        </w:rPr>
        <w:t xml:space="preserve"> В этом направлении проделана большая работа: разработ</w:t>
      </w:r>
      <w:r w:rsidR="00262BE1">
        <w:rPr>
          <w:rFonts w:ascii="Times New Roman" w:hAnsi="Times New Roman" w:cs="Times New Roman"/>
          <w:sz w:val="24"/>
          <w:szCs w:val="24"/>
        </w:rPr>
        <w:t>аны законодательные документы (</w:t>
      </w:r>
      <w:r w:rsidR="00B53196" w:rsidRPr="00262BE1">
        <w:rPr>
          <w:rFonts w:ascii="Times New Roman" w:hAnsi="Times New Roman" w:cs="Times New Roman"/>
          <w:sz w:val="24"/>
          <w:szCs w:val="24"/>
        </w:rPr>
        <w:t>в том числе введены понятия</w:t>
      </w:r>
      <w:r w:rsidR="00262BE1">
        <w:rPr>
          <w:rFonts w:ascii="Times New Roman" w:hAnsi="Times New Roman" w:cs="Times New Roman"/>
          <w:sz w:val="24"/>
          <w:szCs w:val="24"/>
        </w:rPr>
        <w:t xml:space="preserve"> «обучающийся с ОВЗ»,</w:t>
      </w:r>
      <w:r w:rsidR="00B53196" w:rsidRPr="00262BE1">
        <w:rPr>
          <w:rFonts w:ascii="Times New Roman" w:hAnsi="Times New Roman" w:cs="Times New Roman"/>
          <w:sz w:val="24"/>
          <w:szCs w:val="24"/>
        </w:rPr>
        <w:t xml:space="preserve"> специальные образовательные условия»</w:t>
      </w:r>
      <w:r w:rsidR="007D058C" w:rsidRPr="00262BE1">
        <w:rPr>
          <w:rFonts w:ascii="Times New Roman" w:hAnsi="Times New Roman" w:cs="Times New Roman"/>
          <w:sz w:val="24"/>
          <w:szCs w:val="24"/>
        </w:rPr>
        <w:t xml:space="preserve">); разработаны федеральные государственные образовательные стандарты </w:t>
      </w:r>
      <w:proofErr w:type="gramStart"/>
      <w:r w:rsidR="007D058C" w:rsidRPr="00262B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D058C" w:rsidRPr="00262BE1">
        <w:rPr>
          <w:rFonts w:ascii="Times New Roman" w:hAnsi="Times New Roman" w:cs="Times New Roman"/>
          <w:sz w:val="24"/>
          <w:szCs w:val="24"/>
        </w:rPr>
        <w:t xml:space="preserve"> обучающихся с ОВЗ и умственной отсталостью; разработаны примерные адаптированные основные образовательные программы для 9 категорий обучающихся на дошкольном и начальном уровне общего образования; разработаны требования к специальным образовательным условиям для обучающихся с ОВЗ на основном уровне общего образования, разработаны новые механизмы работы психолого – </w:t>
      </w:r>
      <w:proofErr w:type="gramStart"/>
      <w:r w:rsidR="007D058C" w:rsidRPr="00262BE1">
        <w:rPr>
          <w:rFonts w:ascii="Times New Roman" w:hAnsi="Times New Roman" w:cs="Times New Roman"/>
          <w:sz w:val="24"/>
          <w:szCs w:val="24"/>
        </w:rPr>
        <w:t>медико- педагогических</w:t>
      </w:r>
      <w:proofErr w:type="gramEnd"/>
      <w:r w:rsidR="007D058C" w:rsidRPr="00262BE1">
        <w:rPr>
          <w:rFonts w:ascii="Times New Roman" w:hAnsi="Times New Roman" w:cs="Times New Roman"/>
          <w:sz w:val="24"/>
          <w:szCs w:val="24"/>
        </w:rPr>
        <w:t xml:space="preserve"> комиссий, проводятся программы профессиональной переподготовки и повышения квалификации специалистов и педагогов, создание доступной среды образовательных организаций в рамках Государственной п</w:t>
      </w:r>
      <w:r w:rsidR="00262BE1">
        <w:rPr>
          <w:rFonts w:ascii="Times New Roman" w:hAnsi="Times New Roman" w:cs="Times New Roman"/>
          <w:sz w:val="24"/>
          <w:szCs w:val="24"/>
        </w:rPr>
        <w:t>рограммы Российской Федерации «</w:t>
      </w:r>
      <w:r w:rsidR="007D058C" w:rsidRPr="00262BE1">
        <w:rPr>
          <w:rFonts w:ascii="Times New Roman" w:hAnsi="Times New Roman" w:cs="Times New Roman"/>
          <w:sz w:val="24"/>
          <w:szCs w:val="24"/>
        </w:rPr>
        <w:t>Доступная среда» на 2011 – 2020 гг. и др.</w:t>
      </w:r>
    </w:p>
    <w:p w:rsidR="00981503" w:rsidRPr="00262BE1" w:rsidRDefault="00981503" w:rsidP="00262BE1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b/>
          <w:sz w:val="24"/>
          <w:szCs w:val="24"/>
        </w:rPr>
        <w:t>Второе направление</w:t>
      </w:r>
      <w:r w:rsidRPr="00262BE1">
        <w:rPr>
          <w:rFonts w:ascii="Times New Roman" w:hAnsi="Times New Roman" w:cs="Times New Roman"/>
          <w:sz w:val="24"/>
          <w:szCs w:val="24"/>
        </w:rPr>
        <w:t xml:space="preserve"> – это внедрение в образовательную систему России ФГОС второго поколения, где провозглашены новые требования к результатам образования, к формам и технологиям </w:t>
      </w:r>
      <w:r w:rsidR="00B53196" w:rsidRPr="00262BE1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процесса. В стандартах уделяется большое внимание  процессам индивидуализации образования, учитывающего особенности любого ученика, ориентирующего его на проявление инициативы, активности, освоению исследовательских, </w:t>
      </w:r>
      <w:r w:rsidR="007D058C" w:rsidRPr="00262BE1">
        <w:rPr>
          <w:rFonts w:ascii="Times New Roman" w:hAnsi="Times New Roman" w:cs="Times New Roman"/>
          <w:sz w:val="24"/>
          <w:szCs w:val="24"/>
        </w:rPr>
        <w:t>познавательны</w:t>
      </w:r>
      <w:r w:rsidR="00B53196" w:rsidRPr="00262BE1">
        <w:rPr>
          <w:rFonts w:ascii="Times New Roman" w:hAnsi="Times New Roman" w:cs="Times New Roman"/>
          <w:sz w:val="24"/>
          <w:szCs w:val="24"/>
        </w:rPr>
        <w:t>х,  творческих компетенций. Все эти формулировки близки идеям инклюзивного образования.</w:t>
      </w:r>
    </w:p>
    <w:p w:rsidR="007D058C" w:rsidRPr="00262BE1" w:rsidRDefault="007D058C" w:rsidP="00262BE1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b/>
          <w:sz w:val="24"/>
          <w:szCs w:val="24"/>
        </w:rPr>
        <w:t>Инклюзивное обр</w:t>
      </w:r>
      <w:r w:rsidR="00C92387" w:rsidRPr="00262BE1">
        <w:rPr>
          <w:rFonts w:ascii="Times New Roman" w:hAnsi="Times New Roman" w:cs="Times New Roman"/>
          <w:b/>
          <w:sz w:val="24"/>
          <w:szCs w:val="24"/>
        </w:rPr>
        <w:t>азование,</w:t>
      </w:r>
      <w:bookmarkStart w:id="0" w:name="_GoBack"/>
      <w:bookmarkEnd w:id="0"/>
      <w:r w:rsidR="00C92387" w:rsidRPr="00262BE1">
        <w:rPr>
          <w:rFonts w:ascii="Times New Roman" w:hAnsi="Times New Roman" w:cs="Times New Roman"/>
          <w:b/>
          <w:sz w:val="24"/>
          <w:szCs w:val="24"/>
        </w:rPr>
        <w:t xml:space="preserve"> это стратегия, которая позволит вывести из тупика всю систему образования</w:t>
      </w:r>
      <w:r w:rsidR="00C92387" w:rsidRPr="00262BE1">
        <w:rPr>
          <w:rFonts w:ascii="Times New Roman" w:hAnsi="Times New Roman" w:cs="Times New Roman"/>
          <w:sz w:val="24"/>
          <w:szCs w:val="24"/>
        </w:rPr>
        <w:t xml:space="preserve">. Однако, процесс этот долгий. И пока рано говорить о результатах инклюзивного образования, </w:t>
      </w:r>
      <w:proofErr w:type="gramStart"/>
      <w:r w:rsidR="00C92387" w:rsidRPr="00262BE1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C92387" w:rsidRPr="00262BE1">
        <w:rPr>
          <w:rFonts w:ascii="Times New Roman" w:hAnsi="Times New Roman" w:cs="Times New Roman"/>
          <w:sz w:val="24"/>
          <w:szCs w:val="24"/>
        </w:rPr>
        <w:t>, что мы только на подходе к самому этому подходу – мы только приближаемся к осмыслению целей этого образования, обсуждаем разницу в понимании и способах реализации инклюзивного образования, делаем первые шаги в применении технологий и создании организационных моделей инклюзивного образования.</w:t>
      </w:r>
    </w:p>
    <w:p w:rsidR="00C47D94" w:rsidRPr="00262BE1" w:rsidRDefault="00C47D94" w:rsidP="00262BE1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2BE1" w:rsidRDefault="00262BE1" w:rsidP="00262BE1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директор, учитель-дефектолог</w:t>
      </w:r>
    </w:p>
    <w:p w:rsidR="00A26323" w:rsidRDefault="00262BE1" w:rsidP="00262BE1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МБКДУ «ЦПППН»</w:t>
      </w:r>
    </w:p>
    <w:p w:rsidR="00262BE1" w:rsidRPr="00262BE1" w:rsidRDefault="00262BE1" w:rsidP="00262BE1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Н.Н.Журавлева</w:t>
      </w:r>
    </w:p>
    <w:p w:rsidR="005E279A" w:rsidRPr="00262BE1" w:rsidRDefault="005E279A" w:rsidP="00262BE1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  <w:r w:rsidRPr="00262BE1">
        <w:rPr>
          <w:rFonts w:ascii="Times New Roman" w:hAnsi="Times New Roman" w:cs="Times New Roman"/>
          <w:sz w:val="24"/>
          <w:szCs w:val="24"/>
        </w:rPr>
        <w:tab/>
      </w:r>
    </w:p>
    <w:sectPr w:rsidR="005E279A" w:rsidRPr="00262BE1" w:rsidSect="00262B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4E4"/>
    <w:multiLevelType w:val="hybridMultilevel"/>
    <w:tmpl w:val="491E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87"/>
    <w:rsid w:val="00041938"/>
    <w:rsid w:val="00050D95"/>
    <w:rsid w:val="000B309F"/>
    <w:rsid w:val="000F4C63"/>
    <w:rsid w:val="00262BE1"/>
    <w:rsid w:val="002C124C"/>
    <w:rsid w:val="002C1521"/>
    <w:rsid w:val="002C4B90"/>
    <w:rsid w:val="003E02BE"/>
    <w:rsid w:val="00455B82"/>
    <w:rsid w:val="00531602"/>
    <w:rsid w:val="005E279A"/>
    <w:rsid w:val="00646330"/>
    <w:rsid w:val="0066403D"/>
    <w:rsid w:val="00684566"/>
    <w:rsid w:val="0075505E"/>
    <w:rsid w:val="007A4D0A"/>
    <w:rsid w:val="007D058C"/>
    <w:rsid w:val="0086606F"/>
    <w:rsid w:val="00971F82"/>
    <w:rsid w:val="00981503"/>
    <w:rsid w:val="00996E8C"/>
    <w:rsid w:val="009C7894"/>
    <w:rsid w:val="00A26323"/>
    <w:rsid w:val="00A53886"/>
    <w:rsid w:val="00AD506D"/>
    <w:rsid w:val="00B50791"/>
    <w:rsid w:val="00B53196"/>
    <w:rsid w:val="00B83900"/>
    <w:rsid w:val="00C47D94"/>
    <w:rsid w:val="00C92387"/>
    <w:rsid w:val="00D445DA"/>
    <w:rsid w:val="00DF1288"/>
    <w:rsid w:val="00DF4887"/>
    <w:rsid w:val="00F4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54AD-26BD-459D-B24C-B7997D3E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</cp:revision>
  <cp:lastPrinted>2019-11-08T10:18:00Z</cp:lastPrinted>
  <dcterms:created xsi:type="dcterms:W3CDTF">2019-11-06T07:50:00Z</dcterms:created>
  <dcterms:modified xsi:type="dcterms:W3CDTF">2019-11-08T10:24:00Z</dcterms:modified>
</cp:coreProperties>
</file>